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960" w:rsidRPr="00160A73" w:rsidRDefault="00ED1960" w:rsidP="00ED1960">
      <w:pPr>
        <w:rPr>
          <w:sz w:val="21"/>
          <w:szCs w:val="21"/>
        </w:rPr>
      </w:pPr>
      <w:bookmarkStart w:id="0" w:name="_GoBack"/>
      <w:bookmarkEnd w:id="0"/>
      <w:r w:rsidRPr="00160A73">
        <w:rPr>
          <w:rFonts w:hint="eastAsia"/>
          <w:sz w:val="21"/>
          <w:szCs w:val="21"/>
        </w:rPr>
        <w:t>第</w:t>
      </w:r>
      <w:r w:rsidR="008C4A60">
        <w:rPr>
          <w:rFonts w:hint="eastAsia"/>
          <w:sz w:val="21"/>
          <w:szCs w:val="21"/>
        </w:rPr>
        <w:t>２</w:t>
      </w:r>
      <w:r w:rsidRPr="00160A73">
        <w:rPr>
          <w:rFonts w:hint="eastAsia"/>
          <w:sz w:val="21"/>
          <w:szCs w:val="21"/>
        </w:rPr>
        <w:t>号様式（第７条関係）</w:t>
      </w:r>
    </w:p>
    <w:p w:rsidR="00ED1960" w:rsidRPr="00160A73" w:rsidRDefault="00ED1960" w:rsidP="00ED1960">
      <w:pPr>
        <w:jc w:val="right"/>
        <w:rPr>
          <w:sz w:val="21"/>
          <w:szCs w:val="21"/>
        </w:rPr>
      </w:pPr>
      <w:r w:rsidRPr="00160A73">
        <w:rPr>
          <w:rFonts w:hint="eastAsia"/>
          <w:sz w:val="21"/>
          <w:szCs w:val="21"/>
        </w:rPr>
        <w:t>年　　月　　日</w:t>
      </w:r>
    </w:p>
    <w:p w:rsidR="00ED1960" w:rsidRDefault="00ED1960" w:rsidP="008C4A60">
      <w:pPr>
        <w:jc w:val="left"/>
        <w:rPr>
          <w:sz w:val="21"/>
          <w:szCs w:val="21"/>
        </w:rPr>
      </w:pPr>
    </w:p>
    <w:p w:rsidR="00ED1960" w:rsidRPr="00160A73" w:rsidRDefault="00ED1960" w:rsidP="00ED1960">
      <w:pPr>
        <w:jc w:val="center"/>
        <w:rPr>
          <w:sz w:val="21"/>
          <w:szCs w:val="21"/>
        </w:rPr>
      </w:pPr>
      <w:r w:rsidRPr="00160A73">
        <w:rPr>
          <w:rFonts w:hint="eastAsia"/>
          <w:sz w:val="21"/>
          <w:szCs w:val="21"/>
        </w:rPr>
        <w:t>白川村</w:t>
      </w:r>
      <w:r>
        <w:rPr>
          <w:rFonts w:hint="eastAsia"/>
          <w:sz w:val="21"/>
          <w:szCs w:val="21"/>
        </w:rPr>
        <w:t>ホームページ</w:t>
      </w:r>
      <w:r w:rsidRPr="00160A73">
        <w:rPr>
          <w:rFonts w:hint="eastAsia"/>
          <w:sz w:val="21"/>
          <w:szCs w:val="21"/>
        </w:rPr>
        <w:t>広告掲載（新規</w:t>
      </w:r>
      <w:r w:rsidR="003255AA">
        <w:rPr>
          <w:rFonts w:hint="eastAsia"/>
          <w:sz w:val="21"/>
          <w:szCs w:val="21"/>
        </w:rPr>
        <w:t>・変更</w:t>
      </w:r>
      <w:r w:rsidRPr="00160A73">
        <w:rPr>
          <w:rFonts w:hint="eastAsia"/>
          <w:sz w:val="21"/>
          <w:szCs w:val="21"/>
        </w:rPr>
        <w:t>）申請書</w:t>
      </w:r>
    </w:p>
    <w:p w:rsidR="00ED1960" w:rsidRDefault="00ED1960" w:rsidP="00ED1960">
      <w:pPr>
        <w:rPr>
          <w:sz w:val="21"/>
          <w:szCs w:val="21"/>
        </w:rPr>
      </w:pPr>
    </w:p>
    <w:p w:rsidR="00ED1960" w:rsidRDefault="00ED1960" w:rsidP="00ED1960">
      <w:pPr>
        <w:rPr>
          <w:sz w:val="21"/>
          <w:szCs w:val="21"/>
        </w:rPr>
      </w:pPr>
      <w:r w:rsidRPr="00160A73">
        <w:rPr>
          <w:rFonts w:hint="eastAsia"/>
          <w:sz w:val="21"/>
          <w:szCs w:val="21"/>
        </w:rPr>
        <w:t>白川村長　様</w:t>
      </w:r>
    </w:p>
    <w:p w:rsidR="00ED1960" w:rsidRPr="00160A73" w:rsidRDefault="00ED1960" w:rsidP="00ED1960">
      <w:pPr>
        <w:ind w:firstLineChars="1837" w:firstLine="4409"/>
        <w:rPr>
          <w:sz w:val="21"/>
          <w:szCs w:val="21"/>
        </w:rPr>
      </w:pPr>
      <w:r w:rsidRPr="00160A73">
        <w:rPr>
          <w:rFonts w:hint="eastAsia"/>
          <w:sz w:val="21"/>
          <w:szCs w:val="21"/>
        </w:rPr>
        <w:t>住所</w:t>
      </w:r>
    </w:p>
    <w:p w:rsidR="00ED1960" w:rsidRPr="00160A73" w:rsidRDefault="00ED1960" w:rsidP="00ED1960">
      <w:pPr>
        <w:ind w:firstLineChars="1837" w:firstLine="4409"/>
        <w:rPr>
          <w:sz w:val="21"/>
          <w:szCs w:val="21"/>
        </w:rPr>
      </w:pPr>
      <w:r w:rsidRPr="00160A73">
        <w:rPr>
          <w:rFonts w:hint="eastAsia"/>
          <w:sz w:val="21"/>
          <w:szCs w:val="21"/>
        </w:rPr>
        <w:t>氏名</w:t>
      </w:r>
      <w:r w:rsidR="00E724F7">
        <w:rPr>
          <w:rFonts w:hint="eastAsia"/>
          <w:sz w:val="21"/>
          <w:szCs w:val="21"/>
        </w:rPr>
        <w:t xml:space="preserve">　　　　　　　　　　　　　　　　　　印</w:t>
      </w:r>
    </w:p>
    <w:p w:rsidR="00ED1960" w:rsidRPr="00160A73" w:rsidRDefault="00ED1960" w:rsidP="00ED1960">
      <w:pPr>
        <w:ind w:firstLineChars="1837" w:firstLine="4409"/>
        <w:rPr>
          <w:sz w:val="21"/>
          <w:szCs w:val="21"/>
        </w:rPr>
      </w:pPr>
      <w:r w:rsidRPr="00160A73">
        <w:rPr>
          <w:rFonts w:hint="eastAsia"/>
          <w:sz w:val="21"/>
          <w:szCs w:val="21"/>
        </w:rPr>
        <w:t>（法人の場合は、名称及び代表者）</w:t>
      </w:r>
    </w:p>
    <w:p w:rsidR="00ED1960" w:rsidRDefault="00ED1960" w:rsidP="00ED1960">
      <w:pPr>
        <w:ind w:firstLineChars="100" w:firstLine="240"/>
        <w:rPr>
          <w:sz w:val="21"/>
          <w:szCs w:val="21"/>
        </w:rPr>
      </w:pPr>
    </w:p>
    <w:p w:rsidR="00ED1960" w:rsidRPr="00160A73" w:rsidRDefault="00ED1960" w:rsidP="00ED1960">
      <w:pPr>
        <w:ind w:firstLineChars="100" w:firstLine="240"/>
        <w:rPr>
          <w:sz w:val="21"/>
          <w:szCs w:val="21"/>
        </w:rPr>
      </w:pPr>
      <w:r w:rsidRPr="00160A73">
        <w:rPr>
          <w:rFonts w:hint="eastAsia"/>
          <w:sz w:val="21"/>
          <w:szCs w:val="21"/>
        </w:rPr>
        <w:t>白川村</w:t>
      </w:r>
      <w:r>
        <w:rPr>
          <w:rFonts w:hint="eastAsia"/>
          <w:sz w:val="21"/>
          <w:szCs w:val="21"/>
        </w:rPr>
        <w:t>ホームページ</w:t>
      </w:r>
      <w:r w:rsidRPr="00160A73">
        <w:rPr>
          <w:rFonts w:hint="eastAsia"/>
          <w:sz w:val="21"/>
          <w:szCs w:val="21"/>
        </w:rPr>
        <w:t>に広告を掲載したいので、白川村広告掲載要綱第７条第</w:t>
      </w:r>
      <w:r>
        <w:rPr>
          <w:rFonts w:hint="eastAsia"/>
          <w:sz w:val="21"/>
          <w:szCs w:val="21"/>
        </w:rPr>
        <w:t>２</w:t>
      </w:r>
      <w:r w:rsidRPr="00160A73">
        <w:rPr>
          <w:rFonts w:hint="eastAsia"/>
          <w:sz w:val="21"/>
          <w:szCs w:val="21"/>
        </w:rPr>
        <w:t>項の規定により、下記のとおり申請します。</w:t>
      </w:r>
    </w:p>
    <w:p w:rsidR="00ED1960" w:rsidRDefault="00ED1960" w:rsidP="00ED1960">
      <w:pPr>
        <w:jc w:val="center"/>
        <w:rPr>
          <w:sz w:val="21"/>
          <w:szCs w:val="21"/>
        </w:rPr>
      </w:pPr>
      <w:r>
        <w:rPr>
          <w:rFonts w:hint="eastAsia"/>
          <w:sz w:val="21"/>
          <w:szCs w:val="21"/>
        </w:rPr>
        <w:t>記</w:t>
      </w:r>
    </w:p>
    <w:tbl>
      <w:tblPr>
        <w:tblStyle w:val="a9"/>
        <w:tblW w:w="0" w:type="auto"/>
        <w:tblLook w:val="04A0" w:firstRow="1" w:lastRow="0" w:firstColumn="1" w:lastColumn="0" w:noHBand="0" w:noVBand="1"/>
      </w:tblPr>
      <w:tblGrid>
        <w:gridCol w:w="1838"/>
        <w:gridCol w:w="2952"/>
        <w:gridCol w:w="1658"/>
        <w:gridCol w:w="3179"/>
      </w:tblGrid>
      <w:tr w:rsidR="00ED1960" w:rsidTr="00D74FEA">
        <w:tc>
          <w:tcPr>
            <w:tcW w:w="1838" w:type="dxa"/>
          </w:tcPr>
          <w:p w:rsidR="00ED1960" w:rsidRDefault="0040465E" w:rsidP="0040465E">
            <w:pPr>
              <w:jc w:val="distribute"/>
              <w:rPr>
                <w:sz w:val="21"/>
                <w:szCs w:val="21"/>
              </w:rPr>
            </w:pPr>
            <w:r>
              <w:rPr>
                <w:rFonts w:hint="eastAsia"/>
                <w:sz w:val="21"/>
                <w:szCs w:val="21"/>
              </w:rPr>
              <w:t>事業</w:t>
            </w:r>
            <w:r w:rsidR="00ED1960">
              <w:rPr>
                <w:rFonts w:hint="eastAsia"/>
                <w:sz w:val="21"/>
                <w:szCs w:val="21"/>
              </w:rPr>
              <w:t>者</w:t>
            </w:r>
          </w:p>
        </w:tc>
        <w:tc>
          <w:tcPr>
            <w:tcW w:w="7789" w:type="dxa"/>
            <w:gridSpan w:val="3"/>
          </w:tcPr>
          <w:p w:rsidR="00ED1960" w:rsidRDefault="00ED1960" w:rsidP="008C4A60">
            <w:pPr>
              <w:jc w:val="left"/>
              <w:rPr>
                <w:sz w:val="21"/>
                <w:szCs w:val="21"/>
              </w:rPr>
            </w:pPr>
          </w:p>
        </w:tc>
      </w:tr>
      <w:tr w:rsidR="00ED1960" w:rsidTr="00D74FEA">
        <w:tc>
          <w:tcPr>
            <w:tcW w:w="1838" w:type="dxa"/>
          </w:tcPr>
          <w:p w:rsidR="00ED1960" w:rsidRDefault="0040465E" w:rsidP="0040465E">
            <w:pPr>
              <w:jc w:val="distribute"/>
              <w:rPr>
                <w:sz w:val="21"/>
                <w:szCs w:val="21"/>
              </w:rPr>
            </w:pPr>
            <w:r>
              <w:rPr>
                <w:rFonts w:hint="eastAsia"/>
                <w:sz w:val="21"/>
                <w:szCs w:val="21"/>
              </w:rPr>
              <w:t>所在</w:t>
            </w:r>
            <w:r w:rsidR="00ED1960">
              <w:rPr>
                <w:rFonts w:hint="eastAsia"/>
                <w:sz w:val="21"/>
                <w:szCs w:val="21"/>
              </w:rPr>
              <w:t>地</w:t>
            </w:r>
          </w:p>
        </w:tc>
        <w:tc>
          <w:tcPr>
            <w:tcW w:w="7789" w:type="dxa"/>
            <w:gridSpan w:val="3"/>
          </w:tcPr>
          <w:p w:rsidR="00ED1960" w:rsidRDefault="00ED1960" w:rsidP="008C4A60">
            <w:pPr>
              <w:jc w:val="left"/>
              <w:rPr>
                <w:sz w:val="21"/>
                <w:szCs w:val="21"/>
              </w:rPr>
            </w:pPr>
          </w:p>
        </w:tc>
      </w:tr>
      <w:tr w:rsidR="00ED1960" w:rsidTr="00D74FEA">
        <w:tc>
          <w:tcPr>
            <w:tcW w:w="1838" w:type="dxa"/>
          </w:tcPr>
          <w:p w:rsidR="00ED1960" w:rsidRDefault="0040465E" w:rsidP="0040465E">
            <w:pPr>
              <w:jc w:val="distribute"/>
              <w:rPr>
                <w:sz w:val="21"/>
                <w:szCs w:val="21"/>
              </w:rPr>
            </w:pPr>
            <w:r>
              <w:rPr>
                <w:rFonts w:hint="eastAsia"/>
                <w:sz w:val="21"/>
                <w:szCs w:val="21"/>
              </w:rPr>
              <w:t>業</w:t>
            </w:r>
            <w:r w:rsidR="00ED1960">
              <w:rPr>
                <w:rFonts w:hint="eastAsia"/>
                <w:sz w:val="21"/>
                <w:szCs w:val="21"/>
              </w:rPr>
              <w:t>種</w:t>
            </w:r>
          </w:p>
        </w:tc>
        <w:tc>
          <w:tcPr>
            <w:tcW w:w="7789" w:type="dxa"/>
            <w:gridSpan w:val="3"/>
          </w:tcPr>
          <w:p w:rsidR="00ED1960" w:rsidRDefault="00ED1960" w:rsidP="008C4A60">
            <w:pPr>
              <w:jc w:val="left"/>
              <w:rPr>
                <w:sz w:val="21"/>
                <w:szCs w:val="21"/>
              </w:rPr>
            </w:pPr>
          </w:p>
        </w:tc>
      </w:tr>
      <w:tr w:rsidR="00ED1960" w:rsidTr="00D74FEA">
        <w:tc>
          <w:tcPr>
            <w:tcW w:w="1838" w:type="dxa"/>
          </w:tcPr>
          <w:p w:rsidR="00ED1960" w:rsidRDefault="00ED1960" w:rsidP="0040465E">
            <w:pPr>
              <w:jc w:val="distribute"/>
              <w:rPr>
                <w:sz w:val="21"/>
                <w:szCs w:val="21"/>
              </w:rPr>
            </w:pPr>
            <w:r>
              <w:rPr>
                <w:rFonts w:hint="eastAsia"/>
                <w:sz w:val="21"/>
                <w:szCs w:val="21"/>
              </w:rPr>
              <w:t>電話番号</w:t>
            </w:r>
          </w:p>
        </w:tc>
        <w:tc>
          <w:tcPr>
            <w:tcW w:w="2952" w:type="dxa"/>
          </w:tcPr>
          <w:p w:rsidR="00ED1960" w:rsidRDefault="00ED1960" w:rsidP="008C4A60">
            <w:pPr>
              <w:jc w:val="left"/>
              <w:rPr>
                <w:sz w:val="21"/>
                <w:szCs w:val="21"/>
              </w:rPr>
            </w:pPr>
          </w:p>
        </w:tc>
        <w:tc>
          <w:tcPr>
            <w:tcW w:w="1658" w:type="dxa"/>
          </w:tcPr>
          <w:p w:rsidR="00ED1960" w:rsidRDefault="00ED1960" w:rsidP="008C4A60">
            <w:pPr>
              <w:jc w:val="center"/>
              <w:rPr>
                <w:sz w:val="21"/>
                <w:szCs w:val="21"/>
              </w:rPr>
            </w:pPr>
            <w:r w:rsidRPr="00C33DDF">
              <w:rPr>
                <w:rFonts w:hint="eastAsia"/>
                <w:spacing w:val="45"/>
                <w:kern w:val="0"/>
                <w:sz w:val="21"/>
                <w:szCs w:val="21"/>
                <w:fitText w:val="1440" w:id="34283520"/>
              </w:rPr>
              <w:t>ＦＡＸ番</w:t>
            </w:r>
            <w:r w:rsidRPr="00C33DDF">
              <w:rPr>
                <w:rFonts w:hint="eastAsia"/>
                <w:spacing w:val="15"/>
                <w:kern w:val="0"/>
                <w:sz w:val="21"/>
                <w:szCs w:val="21"/>
                <w:fitText w:val="1440" w:id="34283520"/>
              </w:rPr>
              <w:t>号</w:t>
            </w:r>
          </w:p>
        </w:tc>
        <w:tc>
          <w:tcPr>
            <w:tcW w:w="3179" w:type="dxa"/>
          </w:tcPr>
          <w:p w:rsidR="00ED1960" w:rsidRDefault="00ED1960" w:rsidP="008C4A60">
            <w:pPr>
              <w:jc w:val="left"/>
              <w:rPr>
                <w:sz w:val="21"/>
                <w:szCs w:val="21"/>
              </w:rPr>
            </w:pPr>
          </w:p>
        </w:tc>
      </w:tr>
      <w:tr w:rsidR="00ED1960" w:rsidTr="00D74FEA">
        <w:tc>
          <w:tcPr>
            <w:tcW w:w="1838" w:type="dxa"/>
          </w:tcPr>
          <w:p w:rsidR="00ED1960" w:rsidRDefault="00ED1960" w:rsidP="0040465E">
            <w:pPr>
              <w:jc w:val="distribute"/>
              <w:rPr>
                <w:sz w:val="21"/>
                <w:szCs w:val="21"/>
              </w:rPr>
            </w:pPr>
            <w:r>
              <w:rPr>
                <w:rFonts w:hint="eastAsia"/>
                <w:sz w:val="21"/>
                <w:szCs w:val="21"/>
              </w:rPr>
              <w:t>担当者名</w:t>
            </w:r>
          </w:p>
        </w:tc>
        <w:tc>
          <w:tcPr>
            <w:tcW w:w="2952" w:type="dxa"/>
          </w:tcPr>
          <w:p w:rsidR="00ED1960" w:rsidRDefault="00ED1960" w:rsidP="008C4A60">
            <w:pPr>
              <w:jc w:val="left"/>
              <w:rPr>
                <w:sz w:val="21"/>
                <w:szCs w:val="21"/>
              </w:rPr>
            </w:pPr>
          </w:p>
        </w:tc>
        <w:tc>
          <w:tcPr>
            <w:tcW w:w="1658" w:type="dxa"/>
          </w:tcPr>
          <w:p w:rsidR="00ED1960" w:rsidRDefault="00ED1960" w:rsidP="008C4A60">
            <w:pPr>
              <w:jc w:val="center"/>
              <w:rPr>
                <w:sz w:val="21"/>
                <w:szCs w:val="21"/>
              </w:rPr>
            </w:pPr>
            <w:r w:rsidRPr="00C33DDF">
              <w:rPr>
                <w:rFonts w:hint="eastAsia"/>
                <w:spacing w:val="45"/>
                <w:kern w:val="0"/>
                <w:sz w:val="21"/>
                <w:szCs w:val="21"/>
                <w:fitText w:val="1440" w:id="34283521"/>
              </w:rPr>
              <w:t>E</w:t>
            </w:r>
            <w:r w:rsidRPr="00C33DDF">
              <w:rPr>
                <w:rFonts w:hint="eastAsia"/>
                <w:spacing w:val="45"/>
                <w:kern w:val="0"/>
                <w:sz w:val="21"/>
                <w:szCs w:val="21"/>
                <w:fitText w:val="1440" w:id="34283521"/>
              </w:rPr>
              <w:t>ﾒｰﾙｱﾄﾞﾚ</w:t>
            </w:r>
            <w:r w:rsidRPr="00C33DDF">
              <w:rPr>
                <w:rFonts w:hint="eastAsia"/>
                <w:spacing w:val="15"/>
                <w:kern w:val="0"/>
                <w:sz w:val="21"/>
                <w:szCs w:val="21"/>
                <w:fitText w:val="1440" w:id="34283521"/>
              </w:rPr>
              <w:t>ｽ</w:t>
            </w:r>
          </w:p>
        </w:tc>
        <w:tc>
          <w:tcPr>
            <w:tcW w:w="3179" w:type="dxa"/>
          </w:tcPr>
          <w:p w:rsidR="00ED1960" w:rsidRDefault="00ED1960" w:rsidP="008C4A60">
            <w:pPr>
              <w:jc w:val="left"/>
              <w:rPr>
                <w:sz w:val="21"/>
                <w:szCs w:val="21"/>
              </w:rPr>
            </w:pPr>
          </w:p>
        </w:tc>
      </w:tr>
      <w:tr w:rsidR="00ED1960" w:rsidTr="00D74FEA">
        <w:tc>
          <w:tcPr>
            <w:tcW w:w="1838" w:type="dxa"/>
          </w:tcPr>
          <w:p w:rsidR="00ED1960" w:rsidRDefault="00ED1960" w:rsidP="0040465E">
            <w:pPr>
              <w:jc w:val="distribute"/>
              <w:rPr>
                <w:sz w:val="21"/>
                <w:szCs w:val="21"/>
              </w:rPr>
            </w:pPr>
            <w:r>
              <w:rPr>
                <w:rFonts w:hint="eastAsia"/>
                <w:sz w:val="21"/>
                <w:szCs w:val="21"/>
              </w:rPr>
              <w:t>掲載希望期間</w:t>
            </w:r>
          </w:p>
        </w:tc>
        <w:tc>
          <w:tcPr>
            <w:tcW w:w="7789" w:type="dxa"/>
            <w:gridSpan w:val="3"/>
          </w:tcPr>
          <w:p w:rsidR="00ED1960" w:rsidRDefault="009762DE" w:rsidP="00E43D2A">
            <w:pPr>
              <w:ind w:firstLineChars="100" w:firstLine="240"/>
              <w:jc w:val="left"/>
              <w:rPr>
                <w:sz w:val="21"/>
                <w:szCs w:val="21"/>
              </w:rPr>
            </w:pPr>
            <w:r>
              <w:rPr>
                <w:rFonts w:hint="eastAsia"/>
                <w:sz w:val="21"/>
                <w:szCs w:val="21"/>
              </w:rPr>
              <w:t xml:space="preserve">　　</w:t>
            </w:r>
            <w:r w:rsidR="00ED1960">
              <w:rPr>
                <w:rFonts w:hint="eastAsia"/>
                <w:sz w:val="21"/>
                <w:szCs w:val="21"/>
              </w:rPr>
              <w:t>年　　月　　日から　　箇月</w:t>
            </w:r>
            <w:r w:rsidR="00352AF7">
              <w:rPr>
                <w:rFonts w:hint="eastAsia"/>
                <w:sz w:val="21"/>
                <w:szCs w:val="21"/>
              </w:rPr>
              <w:t>（</w:t>
            </w:r>
            <w:r w:rsidR="00ED1960">
              <w:rPr>
                <w:rFonts w:hint="eastAsia"/>
                <w:sz w:val="21"/>
                <w:szCs w:val="21"/>
              </w:rPr>
              <w:t>掲載期間は、６箇月単位</w:t>
            </w:r>
            <w:r w:rsidR="00352AF7">
              <w:rPr>
                <w:rFonts w:hint="eastAsia"/>
                <w:sz w:val="21"/>
                <w:szCs w:val="21"/>
              </w:rPr>
              <w:t>）</w:t>
            </w:r>
          </w:p>
        </w:tc>
      </w:tr>
      <w:tr w:rsidR="00ED1960" w:rsidTr="001A72E1">
        <w:trPr>
          <w:trHeight w:val="2230"/>
        </w:trPr>
        <w:tc>
          <w:tcPr>
            <w:tcW w:w="1838" w:type="dxa"/>
          </w:tcPr>
          <w:p w:rsidR="00352AF7" w:rsidRDefault="00ED1960" w:rsidP="0040465E">
            <w:pPr>
              <w:jc w:val="distribute"/>
              <w:rPr>
                <w:sz w:val="21"/>
                <w:szCs w:val="21"/>
              </w:rPr>
            </w:pPr>
            <w:r>
              <w:rPr>
                <w:rFonts w:hint="eastAsia"/>
                <w:sz w:val="21"/>
                <w:szCs w:val="21"/>
              </w:rPr>
              <w:t>掲載広告内容</w:t>
            </w:r>
          </w:p>
        </w:tc>
        <w:tc>
          <w:tcPr>
            <w:tcW w:w="7789" w:type="dxa"/>
            <w:gridSpan w:val="3"/>
          </w:tcPr>
          <w:p w:rsidR="00D74FEA" w:rsidRPr="001A72E1" w:rsidRDefault="00E43D2A" w:rsidP="00352AF7">
            <w:pPr>
              <w:rPr>
                <w:sz w:val="18"/>
                <w:szCs w:val="18"/>
              </w:rPr>
            </w:pPr>
            <w:r w:rsidRPr="00E43D2A">
              <w:rPr>
                <w:noProof/>
                <w:sz w:val="18"/>
                <w:szCs w:val="18"/>
              </w:rPr>
              <mc:AlternateContent>
                <mc:Choice Requires="wps">
                  <w:drawing>
                    <wp:anchor distT="0" distB="0" distL="114300" distR="114300" simplePos="0" relativeHeight="251670528" behindDoc="0" locked="0" layoutInCell="1" allowOverlap="1" wp14:anchorId="26764BAD" wp14:editId="2341FD4C">
                      <wp:simplePos x="0" y="0"/>
                      <wp:positionH relativeFrom="column">
                        <wp:posOffset>-87630</wp:posOffset>
                      </wp:positionH>
                      <wp:positionV relativeFrom="paragraph">
                        <wp:posOffset>129540</wp:posOffset>
                      </wp:positionV>
                      <wp:extent cx="4864100" cy="317500"/>
                      <wp:effectExtent l="0" t="0" r="0" b="6350"/>
                      <wp:wrapNone/>
                      <wp:docPr id="8" name="テキスト ボックス 8"/>
                      <wp:cNvGraphicFramePr/>
                      <a:graphic xmlns:a="http://schemas.openxmlformats.org/drawingml/2006/main">
                        <a:graphicData uri="http://schemas.microsoft.com/office/word/2010/wordprocessingShape">
                          <wps:wsp>
                            <wps:cNvSpPr txBox="1"/>
                            <wps:spPr>
                              <a:xfrm>
                                <a:off x="0" y="0"/>
                                <a:ext cx="4864100" cy="317500"/>
                              </a:xfrm>
                              <a:prstGeom prst="rect">
                                <a:avLst/>
                              </a:prstGeom>
                              <a:noFill/>
                              <a:ln w="6350">
                                <a:noFill/>
                              </a:ln>
                            </wps:spPr>
                            <wps:txbx>
                              <w:txbxContent>
                                <w:p w:rsidR="00E43D2A" w:rsidRPr="001A72E1" w:rsidRDefault="00E43D2A" w:rsidP="00E43D2A">
                                  <w:pPr>
                                    <w:rPr>
                                      <w:sz w:val="14"/>
                                    </w:rPr>
                                  </w:pPr>
                                  <w:r w:rsidRPr="001A72E1">
                                    <w:rPr>
                                      <w:rFonts w:hint="eastAsia"/>
                                      <w:sz w:val="14"/>
                                    </w:rPr>
                                    <w:t>前回</w:t>
                                  </w:r>
                                  <w:r>
                                    <w:rPr>
                                      <w:rFonts w:hint="eastAsia"/>
                                      <w:sz w:val="14"/>
                                    </w:rPr>
                                    <w:t>と</w:t>
                                  </w:r>
                                  <w:r w:rsidRPr="001A72E1">
                                    <w:rPr>
                                      <w:sz w:val="14"/>
                                    </w:rPr>
                                    <w:t>同様の場合は、「</w:t>
                                  </w:r>
                                  <w:r w:rsidRPr="001A72E1">
                                    <w:rPr>
                                      <w:rFonts w:hint="eastAsia"/>
                                      <w:sz w:val="14"/>
                                    </w:rPr>
                                    <w:t>前回</w:t>
                                  </w:r>
                                  <w:r w:rsidRPr="001A72E1">
                                    <w:rPr>
                                      <w:sz w:val="14"/>
                                    </w:rPr>
                                    <w:t>に同じ」と記入ください。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764BAD" id="テキスト ボックス 8" o:spid="_x0000_s1027" type="#_x0000_t202" style="position:absolute;left:0;text-align:left;margin-left:-6.9pt;margin-top:10.2pt;width:383pt;height: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" filled="f" stroked="f" strokeweight=".5pt">
                      <v:textbox>
                        <w:txbxContent>
                          <w:p w:rsidR="00E43D2A" w:rsidRPr="001A72E1" w:rsidRDefault="00E43D2A" w:rsidP="00E43D2A">
                            <w:pPr>
                              <w:rPr>
                                <w:rFonts w:hint="eastAsia"/>
                                <w:sz w:val="14"/>
                              </w:rPr>
                            </w:pPr>
                            <w:r w:rsidRPr="001A72E1">
                              <w:rPr>
                                <w:rFonts w:hint="eastAsia"/>
                                <w:sz w:val="14"/>
                              </w:rPr>
                              <w:t>前回</w:t>
                            </w:r>
                            <w:r>
                              <w:rPr>
                                <w:rFonts w:hint="eastAsia"/>
                                <w:sz w:val="14"/>
                              </w:rPr>
                              <w:t>と</w:t>
                            </w:r>
                            <w:r w:rsidRPr="001A72E1">
                              <w:rPr>
                                <w:sz w:val="14"/>
                              </w:rPr>
                              <w:t>同様の場合は、「</w:t>
                            </w:r>
                            <w:r w:rsidRPr="001A72E1">
                              <w:rPr>
                                <w:rFonts w:hint="eastAsia"/>
                                <w:sz w:val="14"/>
                              </w:rPr>
                              <w:t>前回</w:t>
                            </w:r>
                            <w:r w:rsidRPr="001A72E1">
                              <w:rPr>
                                <w:sz w:val="14"/>
                              </w:rPr>
                              <w:t>に同じ」と記入ください。</w:t>
                            </w:r>
                          </w:p>
                        </w:txbxContent>
                      </v:textbox>
                    </v:shape>
                  </w:pict>
                </mc:Fallback>
              </mc:AlternateContent>
            </w:r>
            <w:r w:rsidRPr="001A72E1">
              <w:rPr>
                <w:noProof/>
                <w:sz w:val="18"/>
                <w:szCs w:val="18"/>
              </w:rPr>
              <mc:AlternateContent>
                <mc:Choice Requires="wps">
                  <w:drawing>
                    <wp:anchor distT="0" distB="0" distL="114300" distR="114300" simplePos="0" relativeHeight="251666432" behindDoc="0" locked="0" layoutInCell="1" allowOverlap="1" wp14:anchorId="48F93023" wp14:editId="1AB8978B">
                      <wp:simplePos x="0" y="0"/>
                      <wp:positionH relativeFrom="column">
                        <wp:posOffset>-87630</wp:posOffset>
                      </wp:positionH>
                      <wp:positionV relativeFrom="paragraph">
                        <wp:posOffset>22860</wp:posOffset>
                      </wp:positionV>
                      <wp:extent cx="4864100" cy="3175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4864100" cy="317500"/>
                              </a:xfrm>
                              <a:prstGeom prst="rect">
                                <a:avLst/>
                              </a:prstGeom>
                              <a:noFill/>
                              <a:ln w="6350">
                                <a:noFill/>
                              </a:ln>
                            </wps:spPr>
                            <wps:txbx>
                              <w:txbxContent>
                                <w:p w:rsidR="001A72E1" w:rsidRPr="00D74FEA" w:rsidRDefault="001A72E1" w:rsidP="001A72E1">
                                  <w:pPr>
                                    <w:rPr>
                                      <w:sz w:val="14"/>
                                      <w:szCs w:val="18"/>
                                    </w:rPr>
                                  </w:pPr>
                                  <w:r w:rsidRPr="00D74FEA">
                                    <w:rPr>
                                      <w:rFonts w:hint="eastAsia"/>
                                      <w:sz w:val="14"/>
                                      <w:szCs w:val="18"/>
                                    </w:rPr>
                                    <w:t>サイズは</w:t>
                                  </w:r>
                                  <w:r>
                                    <w:rPr>
                                      <w:rFonts w:hint="eastAsia"/>
                                      <w:sz w:val="14"/>
                                      <w:szCs w:val="18"/>
                                    </w:rPr>
                                    <w:t>募集要項に記載。</w:t>
                                  </w:r>
                                  <w:r w:rsidRPr="00D74FEA">
                                    <w:rPr>
                                      <w:rFonts w:hint="eastAsia"/>
                                      <w:sz w:val="14"/>
                                      <w:szCs w:val="18"/>
                                    </w:rPr>
                                    <w:t>下記にデザイン案を記入又は添付してください。</w:t>
                                  </w:r>
                                </w:p>
                                <w:p w:rsidR="001A72E1" w:rsidRPr="001A72E1" w:rsidRDefault="001A72E1" w:rsidP="001A72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F93023" id="テキスト ボックス 5" o:spid="_x0000_s1028" type="#_x0000_t202" style="position:absolute;left:0;text-align:left;margin-left:-6.9pt;margin-top:1.8pt;width:383pt;height: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" filled="f" stroked="f" strokeweight=".5pt">
                      <v:textbox>
                        <w:txbxContent>
                          <w:p w:rsidR="001A72E1" w:rsidRPr="00D74FEA" w:rsidRDefault="001A72E1" w:rsidP="001A72E1">
                            <w:pPr>
                              <w:rPr>
                                <w:sz w:val="14"/>
                                <w:szCs w:val="18"/>
                              </w:rPr>
                            </w:pPr>
                            <w:r w:rsidRPr="00D74FEA">
                              <w:rPr>
                                <w:rFonts w:hint="eastAsia"/>
                                <w:sz w:val="14"/>
                                <w:szCs w:val="18"/>
                              </w:rPr>
                              <w:t>サイズは</w:t>
                            </w:r>
                            <w:r>
                              <w:rPr>
                                <w:rFonts w:hint="eastAsia"/>
                                <w:sz w:val="14"/>
                                <w:szCs w:val="18"/>
                              </w:rPr>
                              <w:t>募集要項に記載。</w:t>
                            </w:r>
                            <w:r w:rsidRPr="00D74FEA">
                              <w:rPr>
                                <w:rFonts w:hint="eastAsia"/>
                                <w:sz w:val="14"/>
                                <w:szCs w:val="18"/>
                              </w:rPr>
                              <w:t>下記にデザイン案を記入又は添付してください。</w:t>
                            </w:r>
                          </w:p>
                          <w:p w:rsidR="001A72E1" w:rsidRPr="001A72E1" w:rsidRDefault="001A72E1" w:rsidP="001A72E1"/>
                        </w:txbxContent>
                      </v:textbox>
                    </v:shape>
                  </w:pict>
                </mc:Fallback>
              </mc:AlternateContent>
            </w:r>
            <w:r w:rsidR="001A72E1">
              <w:rPr>
                <w:noProof/>
                <w:sz w:val="18"/>
                <w:szCs w:val="18"/>
              </w:rPr>
              <mc:AlternateContent>
                <mc:Choice Requires="wps">
                  <w:drawing>
                    <wp:anchor distT="0" distB="0" distL="114300" distR="114300" simplePos="0" relativeHeight="251664384" behindDoc="0" locked="0" layoutInCell="1" allowOverlap="1" wp14:anchorId="25B17211" wp14:editId="2371B125">
                      <wp:simplePos x="0" y="0"/>
                      <wp:positionH relativeFrom="column">
                        <wp:posOffset>-88265</wp:posOffset>
                      </wp:positionH>
                      <wp:positionV relativeFrom="paragraph">
                        <wp:posOffset>-81280</wp:posOffset>
                      </wp:positionV>
                      <wp:extent cx="4864100" cy="31750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4864100" cy="317500"/>
                              </a:xfrm>
                              <a:prstGeom prst="rect">
                                <a:avLst/>
                              </a:prstGeom>
                              <a:noFill/>
                              <a:ln w="6350">
                                <a:noFill/>
                              </a:ln>
                            </wps:spPr>
                            <wps:txbx>
                              <w:txbxContent>
                                <w:p w:rsidR="001A72E1" w:rsidRPr="001A72E1" w:rsidRDefault="001A72E1" w:rsidP="001A72E1">
                                  <w:r w:rsidRPr="00D74FEA">
                                    <w:rPr>
                                      <w:rFonts w:hint="eastAsia"/>
                                      <w:sz w:val="14"/>
                                      <w:szCs w:val="18"/>
                                    </w:rPr>
                                    <w:t>バナー広告</w:t>
                                  </w:r>
                                  <w:r w:rsidRPr="00D74FEA">
                                    <w:rPr>
                                      <w:sz w:val="14"/>
                                      <w:szCs w:val="18"/>
                                    </w:rPr>
                                    <w:t>の掲載場所は</w:t>
                                  </w:r>
                                  <w:r w:rsidRPr="00D74FEA">
                                    <w:rPr>
                                      <w:rFonts w:hint="eastAsia"/>
                                      <w:sz w:val="14"/>
                                      <w:szCs w:val="18"/>
                                    </w:rPr>
                                    <w:t>、</w:t>
                                  </w:r>
                                  <w:r w:rsidRPr="00D74FEA">
                                    <w:rPr>
                                      <w:sz w:val="14"/>
                                      <w:szCs w:val="18"/>
                                    </w:rPr>
                                    <w:t>白川村ホームページ（</w:t>
                                  </w:r>
                                  <w:r w:rsidRPr="00D74FEA">
                                    <w:rPr>
                                      <w:rFonts w:hint="eastAsia"/>
                                      <w:sz w:val="14"/>
                                      <w:szCs w:val="18"/>
                                    </w:rPr>
                                    <w:t>日本語</w:t>
                                  </w:r>
                                  <w:r w:rsidRPr="00D74FEA">
                                    <w:rPr>
                                      <w:sz w:val="14"/>
                                      <w:szCs w:val="18"/>
                                    </w:rPr>
                                    <w:t>）内です。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B17211" id="テキスト ボックス 3" o:spid="_x0000_s1029" type="#_x0000_t202" style="position:absolute;left:0;text-align:left;margin-left:-6.95pt;margin-top:-6.4pt;width:383pt;height: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" filled="f" stroked="f" strokeweight=".5pt">
                      <v:textbox>
                        <w:txbxContent>
                          <w:p w:rsidR="001A72E1" w:rsidRPr="001A72E1" w:rsidRDefault="001A72E1" w:rsidP="001A72E1">
                            <w:r w:rsidRPr="00D74FEA">
                              <w:rPr>
                                <w:rFonts w:hint="eastAsia"/>
                                <w:sz w:val="14"/>
                                <w:szCs w:val="18"/>
                              </w:rPr>
                              <w:t>バナー広告</w:t>
                            </w:r>
                            <w:r w:rsidRPr="00D74FEA">
                              <w:rPr>
                                <w:sz w:val="14"/>
                                <w:szCs w:val="18"/>
                              </w:rPr>
                              <w:t>の掲載場所は</w:t>
                            </w:r>
                            <w:r w:rsidRPr="00D74FEA">
                              <w:rPr>
                                <w:rFonts w:hint="eastAsia"/>
                                <w:sz w:val="14"/>
                                <w:szCs w:val="18"/>
                              </w:rPr>
                              <w:t>、</w:t>
                            </w:r>
                            <w:r w:rsidRPr="00D74FEA">
                              <w:rPr>
                                <w:sz w:val="14"/>
                                <w:szCs w:val="18"/>
                              </w:rPr>
                              <w:t>白川村ホームページ（</w:t>
                            </w:r>
                            <w:r w:rsidRPr="00D74FEA">
                              <w:rPr>
                                <w:rFonts w:hint="eastAsia"/>
                                <w:sz w:val="14"/>
                                <w:szCs w:val="18"/>
                              </w:rPr>
                              <w:t>日本語</w:t>
                            </w:r>
                            <w:r w:rsidRPr="00D74FEA">
                              <w:rPr>
                                <w:sz w:val="14"/>
                                <w:szCs w:val="18"/>
                              </w:rPr>
                              <w:t>）内です。</w:t>
                            </w:r>
                          </w:p>
                        </w:txbxContent>
                      </v:textbox>
                    </v:shape>
                  </w:pict>
                </mc:Fallback>
              </mc:AlternateContent>
            </w:r>
          </w:p>
          <w:p w:rsidR="00D74FEA" w:rsidRDefault="00D74FEA" w:rsidP="00352AF7">
            <w:pPr>
              <w:rPr>
                <w:sz w:val="18"/>
                <w:szCs w:val="18"/>
              </w:rPr>
            </w:pPr>
          </w:p>
          <w:p w:rsidR="00D74FEA" w:rsidRDefault="00D74FEA" w:rsidP="00352AF7">
            <w:pPr>
              <w:rPr>
                <w:sz w:val="18"/>
                <w:szCs w:val="18"/>
              </w:rPr>
            </w:pPr>
          </w:p>
          <w:p w:rsidR="00ED1960" w:rsidRPr="00352AF7" w:rsidRDefault="00ED1960" w:rsidP="00352AF7">
            <w:pPr>
              <w:rPr>
                <w:sz w:val="18"/>
                <w:szCs w:val="18"/>
              </w:rPr>
            </w:pPr>
          </w:p>
        </w:tc>
      </w:tr>
      <w:tr w:rsidR="00352AF7" w:rsidTr="001A72E1">
        <w:trPr>
          <w:trHeight w:val="560"/>
        </w:trPr>
        <w:tc>
          <w:tcPr>
            <w:tcW w:w="1838" w:type="dxa"/>
          </w:tcPr>
          <w:p w:rsidR="00352AF7" w:rsidRDefault="00352AF7" w:rsidP="0040465E">
            <w:pPr>
              <w:jc w:val="distribute"/>
              <w:rPr>
                <w:sz w:val="21"/>
                <w:szCs w:val="21"/>
              </w:rPr>
            </w:pPr>
            <w:r>
              <w:rPr>
                <w:rFonts w:hint="eastAsia"/>
                <w:sz w:val="21"/>
                <w:szCs w:val="21"/>
              </w:rPr>
              <w:t>ﾘﾝｸ先</w:t>
            </w:r>
            <w:r>
              <w:rPr>
                <w:rFonts w:hint="eastAsia"/>
                <w:sz w:val="21"/>
                <w:szCs w:val="21"/>
              </w:rPr>
              <w:t>URL</w:t>
            </w:r>
          </w:p>
        </w:tc>
        <w:tc>
          <w:tcPr>
            <w:tcW w:w="7789" w:type="dxa"/>
            <w:gridSpan w:val="3"/>
          </w:tcPr>
          <w:p w:rsidR="00352AF7" w:rsidRDefault="001A72E1" w:rsidP="008C4A60">
            <w:pPr>
              <w:jc w:val="left"/>
              <w:rPr>
                <w:sz w:val="21"/>
                <w:szCs w:val="21"/>
              </w:rPr>
            </w:pPr>
            <w:r w:rsidRPr="001A72E1">
              <w:rPr>
                <w:noProof/>
                <w:sz w:val="18"/>
                <w:szCs w:val="18"/>
              </w:rPr>
              <mc:AlternateContent>
                <mc:Choice Requires="wps">
                  <w:drawing>
                    <wp:anchor distT="0" distB="0" distL="114300" distR="114300" simplePos="0" relativeHeight="251668480" behindDoc="0" locked="0" layoutInCell="1" allowOverlap="1" wp14:anchorId="675F367F" wp14:editId="4ABA87B1">
                      <wp:simplePos x="0" y="0"/>
                      <wp:positionH relativeFrom="column">
                        <wp:posOffset>-119380</wp:posOffset>
                      </wp:positionH>
                      <wp:positionV relativeFrom="paragraph">
                        <wp:posOffset>-121920</wp:posOffset>
                      </wp:positionV>
                      <wp:extent cx="4864100" cy="317500"/>
                      <wp:effectExtent l="0" t="0" r="0" b="6350"/>
                      <wp:wrapNone/>
                      <wp:docPr id="7" name="テキスト ボックス 7"/>
                      <wp:cNvGraphicFramePr/>
                      <a:graphic xmlns:a="http://schemas.openxmlformats.org/drawingml/2006/main">
                        <a:graphicData uri="http://schemas.microsoft.com/office/word/2010/wordprocessingShape">
                          <wps:wsp>
                            <wps:cNvSpPr txBox="1"/>
                            <wps:spPr>
                              <a:xfrm>
                                <a:off x="0" y="0"/>
                                <a:ext cx="4864100" cy="317500"/>
                              </a:xfrm>
                              <a:prstGeom prst="rect">
                                <a:avLst/>
                              </a:prstGeom>
                              <a:noFill/>
                              <a:ln w="6350">
                                <a:noFill/>
                              </a:ln>
                            </wps:spPr>
                            <wps:txbx>
                              <w:txbxContent>
                                <w:p w:rsidR="001A72E1" w:rsidRPr="001A72E1" w:rsidRDefault="001A72E1" w:rsidP="001A72E1">
                                  <w:pPr>
                                    <w:rPr>
                                      <w:sz w:val="14"/>
                                    </w:rPr>
                                  </w:pPr>
                                  <w:r w:rsidRPr="001A72E1">
                                    <w:rPr>
                                      <w:rFonts w:hint="eastAsia"/>
                                      <w:sz w:val="14"/>
                                    </w:rPr>
                                    <w:t>前回</w:t>
                                  </w:r>
                                  <w:r>
                                    <w:rPr>
                                      <w:rFonts w:hint="eastAsia"/>
                                      <w:sz w:val="14"/>
                                    </w:rPr>
                                    <w:t>と</w:t>
                                  </w:r>
                                  <w:r w:rsidRPr="001A72E1">
                                    <w:rPr>
                                      <w:sz w:val="14"/>
                                    </w:rPr>
                                    <w:t>同様の場合は、「</w:t>
                                  </w:r>
                                  <w:r w:rsidRPr="001A72E1">
                                    <w:rPr>
                                      <w:rFonts w:hint="eastAsia"/>
                                      <w:sz w:val="14"/>
                                    </w:rPr>
                                    <w:t>前回</w:t>
                                  </w:r>
                                  <w:r w:rsidRPr="001A72E1">
                                    <w:rPr>
                                      <w:sz w:val="14"/>
                                    </w:rPr>
                                    <w:t>に同じ」と記入ください。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5F367F" id="_x0000_t202" coordsize="21600,21600" o:spt="202" path="m,l,21600r21600,l21600,xe">
                      <v:stroke joinstyle="miter"/>
                      <v:path gradientshapeok="t" o:connecttype="rect"/>
                    </v:shapetype>
                    <v:shape id="テキスト ボックス 7" o:spid="_x0000_s1029" type="#_x0000_t202" style="position:absolute;margin-left:-9.4pt;margin-top:-9.6pt;width:383pt;height: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" filled="f" stroked="f" strokeweight=".5pt">
                      <v:textbox>
                        <w:txbxContent>
                          <w:p w:rsidR="001A72E1" w:rsidRPr="001A72E1" w:rsidRDefault="001A72E1" w:rsidP="001A72E1">
                            <w:pPr>
                              <w:rPr>
                                <w:sz w:val="14"/>
                              </w:rPr>
                            </w:pPr>
                            <w:r w:rsidRPr="001A72E1">
                              <w:rPr>
                                <w:rFonts w:hint="eastAsia"/>
                                <w:sz w:val="14"/>
                              </w:rPr>
                              <w:t>前回</w:t>
                            </w:r>
                            <w:r>
                              <w:rPr>
                                <w:rFonts w:hint="eastAsia"/>
                                <w:sz w:val="14"/>
                              </w:rPr>
                              <w:t>と</w:t>
                            </w:r>
                            <w:r w:rsidRPr="001A72E1">
                              <w:rPr>
                                <w:sz w:val="14"/>
                              </w:rPr>
                              <w:t>同様の場合は、「</w:t>
                            </w:r>
                            <w:r w:rsidRPr="001A72E1">
                              <w:rPr>
                                <w:rFonts w:hint="eastAsia"/>
                                <w:sz w:val="14"/>
                              </w:rPr>
                              <w:t>前回</w:t>
                            </w:r>
                            <w:r w:rsidRPr="001A72E1">
                              <w:rPr>
                                <w:sz w:val="14"/>
                              </w:rPr>
                              <w:t>に同じ」と記入ください。</w:t>
                            </w:r>
                          </w:p>
                        </w:txbxContent>
                      </v:textbox>
                    </v:shape>
                  </w:pict>
                </mc:Fallback>
              </mc:AlternateContent>
            </w:r>
          </w:p>
        </w:tc>
      </w:tr>
      <w:tr w:rsidR="00ED1960" w:rsidTr="00D74FEA">
        <w:trPr>
          <w:trHeight w:val="1551"/>
        </w:trPr>
        <w:tc>
          <w:tcPr>
            <w:tcW w:w="1838" w:type="dxa"/>
          </w:tcPr>
          <w:p w:rsidR="00ED1960" w:rsidRDefault="00ED1960" w:rsidP="0040465E">
            <w:pPr>
              <w:jc w:val="distribute"/>
              <w:rPr>
                <w:sz w:val="21"/>
                <w:szCs w:val="21"/>
              </w:rPr>
            </w:pPr>
            <w:r>
              <w:rPr>
                <w:rFonts w:hint="eastAsia"/>
                <w:sz w:val="21"/>
                <w:szCs w:val="21"/>
              </w:rPr>
              <w:t>添付資料</w:t>
            </w:r>
          </w:p>
        </w:tc>
        <w:tc>
          <w:tcPr>
            <w:tcW w:w="7789" w:type="dxa"/>
            <w:gridSpan w:val="3"/>
          </w:tcPr>
          <w:p w:rsidR="00ED1960" w:rsidRPr="00E43D2A" w:rsidRDefault="00ED1960" w:rsidP="008C4A60">
            <w:pPr>
              <w:jc w:val="left"/>
              <w:rPr>
                <w:sz w:val="21"/>
                <w:szCs w:val="21"/>
              </w:rPr>
            </w:pPr>
            <w:r w:rsidRPr="00E43D2A">
              <w:rPr>
                <w:rFonts w:hint="eastAsia"/>
                <w:sz w:val="21"/>
                <w:szCs w:val="21"/>
              </w:rPr>
              <w:t>□</w:t>
            </w:r>
            <w:r w:rsidR="00352AF7" w:rsidRPr="00E43D2A">
              <w:rPr>
                <w:rFonts w:hint="eastAsia"/>
                <w:sz w:val="21"/>
                <w:szCs w:val="21"/>
              </w:rPr>
              <w:t>バナー広告の</w:t>
            </w:r>
            <w:r w:rsidRPr="00E43D2A">
              <w:rPr>
                <w:rFonts w:hint="eastAsia"/>
                <w:sz w:val="21"/>
                <w:szCs w:val="21"/>
              </w:rPr>
              <w:t>電子</w:t>
            </w:r>
            <w:r w:rsidR="00352AF7" w:rsidRPr="00E43D2A">
              <w:rPr>
                <w:rFonts w:hint="eastAsia"/>
                <w:sz w:val="21"/>
                <w:szCs w:val="21"/>
              </w:rPr>
              <w:t>データ</w:t>
            </w:r>
          </w:p>
          <w:p w:rsidR="00ED1960" w:rsidRPr="00E43D2A" w:rsidRDefault="00ED1960" w:rsidP="008C4A60">
            <w:pPr>
              <w:jc w:val="left"/>
              <w:rPr>
                <w:sz w:val="21"/>
                <w:szCs w:val="21"/>
              </w:rPr>
            </w:pPr>
            <w:r w:rsidRPr="00E43D2A">
              <w:rPr>
                <w:rFonts w:hint="eastAsia"/>
                <w:sz w:val="21"/>
                <w:szCs w:val="21"/>
              </w:rPr>
              <w:t>□</w:t>
            </w:r>
            <w:r w:rsidRPr="00E43D2A">
              <w:rPr>
                <w:rFonts w:hint="eastAsia"/>
                <w:sz w:val="20"/>
                <w:szCs w:val="21"/>
              </w:rPr>
              <w:t>会社概要がわかる書類（村外</w:t>
            </w:r>
            <w:r w:rsidR="008C4A60" w:rsidRPr="00E43D2A">
              <w:rPr>
                <w:rFonts w:hint="eastAsia"/>
                <w:sz w:val="20"/>
                <w:szCs w:val="21"/>
              </w:rPr>
              <w:t>事</w:t>
            </w:r>
            <w:r w:rsidRPr="00E43D2A">
              <w:rPr>
                <w:rFonts w:hint="eastAsia"/>
                <w:sz w:val="20"/>
                <w:szCs w:val="21"/>
              </w:rPr>
              <w:t>業者にあっては登記簿謄本の写し等）</w:t>
            </w:r>
          </w:p>
          <w:p w:rsidR="00ED1960" w:rsidRDefault="00ED1960" w:rsidP="0040465E">
            <w:pPr>
              <w:jc w:val="left"/>
              <w:rPr>
                <w:sz w:val="21"/>
                <w:szCs w:val="21"/>
              </w:rPr>
            </w:pPr>
            <w:r w:rsidRPr="00E43D2A">
              <w:rPr>
                <w:rFonts w:hint="eastAsia"/>
                <w:sz w:val="21"/>
                <w:szCs w:val="21"/>
              </w:rPr>
              <w:t>□その他担当課が指定する書類</w:t>
            </w:r>
            <w:r w:rsidR="00E43D2A" w:rsidRPr="00E43D2A">
              <w:rPr>
                <w:rFonts w:hint="eastAsia"/>
                <w:sz w:val="21"/>
                <w:szCs w:val="21"/>
              </w:rPr>
              <w:t>（※前回と同じ場合はチェック不要）</w:t>
            </w:r>
          </w:p>
        </w:tc>
      </w:tr>
    </w:tbl>
    <w:p w:rsidR="00160A73" w:rsidRPr="00160A73" w:rsidRDefault="00160A73" w:rsidP="006E29E5">
      <w:pPr>
        <w:rPr>
          <w:sz w:val="21"/>
          <w:szCs w:val="21"/>
        </w:rPr>
      </w:pPr>
    </w:p>
    <w:sectPr w:rsidR="00160A73" w:rsidRPr="00160A73" w:rsidSect="00A17CC1">
      <w:pgSz w:w="11906" w:h="16838" w:code="9"/>
      <w:pgMar w:top="1418" w:right="851" w:bottom="1418" w:left="1418" w:header="851" w:footer="992" w:gutter="0"/>
      <w:cols w:space="425"/>
      <w:docGrid w:type="linesAndChars" w:linePitch="46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D5A" w:rsidRDefault="00567D5A" w:rsidP="004B3B53">
      <w:r>
        <w:separator/>
      </w:r>
    </w:p>
  </w:endnote>
  <w:endnote w:type="continuationSeparator" w:id="0">
    <w:p w:rsidR="00567D5A" w:rsidRDefault="00567D5A" w:rsidP="004B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D5A" w:rsidRDefault="00567D5A" w:rsidP="004B3B53">
      <w:r>
        <w:separator/>
      </w:r>
    </w:p>
  </w:footnote>
  <w:footnote w:type="continuationSeparator" w:id="0">
    <w:p w:rsidR="00567D5A" w:rsidRDefault="00567D5A" w:rsidP="004B3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45401"/>
    <w:multiLevelType w:val="hybridMultilevel"/>
    <w:tmpl w:val="D4F081DC"/>
    <w:lvl w:ilvl="0" w:tplc="213450F8">
      <w:start w:val="7"/>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4E"/>
    <w:rsid w:val="00003084"/>
    <w:rsid w:val="00012EC3"/>
    <w:rsid w:val="00025C90"/>
    <w:rsid w:val="00044EFA"/>
    <w:rsid w:val="000620E8"/>
    <w:rsid w:val="00071392"/>
    <w:rsid w:val="00082377"/>
    <w:rsid w:val="000A1F5A"/>
    <w:rsid w:val="000A22A4"/>
    <w:rsid w:val="001308F2"/>
    <w:rsid w:val="00160A73"/>
    <w:rsid w:val="00187958"/>
    <w:rsid w:val="00190295"/>
    <w:rsid w:val="001A64C8"/>
    <w:rsid w:val="001A72E1"/>
    <w:rsid w:val="001B3B5A"/>
    <w:rsid w:val="00204604"/>
    <w:rsid w:val="0020529E"/>
    <w:rsid w:val="00215152"/>
    <w:rsid w:val="00222EC8"/>
    <w:rsid w:val="00252A5F"/>
    <w:rsid w:val="00264A74"/>
    <w:rsid w:val="002C2398"/>
    <w:rsid w:val="00306F6D"/>
    <w:rsid w:val="003255AA"/>
    <w:rsid w:val="00331DF0"/>
    <w:rsid w:val="00352AF7"/>
    <w:rsid w:val="00362644"/>
    <w:rsid w:val="003D3B96"/>
    <w:rsid w:val="003F0A3F"/>
    <w:rsid w:val="0040465E"/>
    <w:rsid w:val="00405633"/>
    <w:rsid w:val="00420E25"/>
    <w:rsid w:val="00425235"/>
    <w:rsid w:val="00463931"/>
    <w:rsid w:val="00464A5A"/>
    <w:rsid w:val="004B3B53"/>
    <w:rsid w:val="004D24BA"/>
    <w:rsid w:val="00522E3D"/>
    <w:rsid w:val="005446FA"/>
    <w:rsid w:val="00567D5A"/>
    <w:rsid w:val="00573873"/>
    <w:rsid w:val="005865BF"/>
    <w:rsid w:val="005873D3"/>
    <w:rsid w:val="00587BF6"/>
    <w:rsid w:val="00591F57"/>
    <w:rsid w:val="005C2202"/>
    <w:rsid w:val="005E6570"/>
    <w:rsid w:val="00632F63"/>
    <w:rsid w:val="00633EAC"/>
    <w:rsid w:val="006731D7"/>
    <w:rsid w:val="00673387"/>
    <w:rsid w:val="006822C6"/>
    <w:rsid w:val="006B1515"/>
    <w:rsid w:val="006D6142"/>
    <w:rsid w:val="006E29E5"/>
    <w:rsid w:val="00703C27"/>
    <w:rsid w:val="00705AE7"/>
    <w:rsid w:val="00756E6E"/>
    <w:rsid w:val="007D494F"/>
    <w:rsid w:val="008232AE"/>
    <w:rsid w:val="00886401"/>
    <w:rsid w:val="008B5BB7"/>
    <w:rsid w:val="008C4A60"/>
    <w:rsid w:val="008F03AA"/>
    <w:rsid w:val="00907C93"/>
    <w:rsid w:val="00913798"/>
    <w:rsid w:val="00921522"/>
    <w:rsid w:val="00972EB5"/>
    <w:rsid w:val="00975738"/>
    <w:rsid w:val="009762DE"/>
    <w:rsid w:val="009846D4"/>
    <w:rsid w:val="009926F8"/>
    <w:rsid w:val="009C4ABC"/>
    <w:rsid w:val="009D2034"/>
    <w:rsid w:val="009D6C96"/>
    <w:rsid w:val="009E5FA3"/>
    <w:rsid w:val="00A03D0F"/>
    <w:rsid w:val="00A17CC1"/>
    <w:rsid w:val="00A34340"/>
    <w:rsid w:val="00A61760"/>
    <w:rsid w:val="00AD37EF"/>
    <w:rsid w:val="00B030FA"/>
    <w:rsid w:val="00B10A48"/>
    <w:rsid w:val="00B2228D"/>
    <w:rsid w:val="00B72500"/>
    <w:rsid w:val="00B905D0"/>
    <w:rsid w:val="00B93FAC"/>
    <w:rsid w:val="00B96DF8"/>
    <w:rsid w:val="00BC71E5"/>
    <w:rsid w:val="00BD57DA"/>
    <w:rsid w:val="00C33DDF"/>
    <w:rsid w:val="00CA0EC7"/>
    <w:rsid w:val="00CB3EB1"/>
    <w:rsid w:val="00CB70B5"/>
    <w:rsid w:val="00CD173C"/>
    <w:rsid w:val="00D22AB3"/>
    <w:rsid w:val="00D27D84"/>
    <w:rsid w:val="00D74FEA"/>
    <w:rsid w:val="00D84AAF"/>
    <w:rsid w:val="00D85916"/>
    <w:rsid w:val="00DB00B5"/>
    <w:rsid w:val="00DB1113"/>
    <w:rsid w:val="00DE747B"/>
    <w:rsid w:val="00DF0860"/>
    <w:rsid w:val="00E15BEE"/>
    <w:rsid w:val="00E43D2A"/>
    <w:rsid w:val="00E5312A"/>
    <w:rsid w:val="00E66FE3"/>
    <w:rsid w:val="00E724F7"/>
    <w:rsid w:val="00E865D6"/>
    <w:rsid w:val="00EA573C"/>
    <w:rsid w:val="00EB54AB"/>
    <w:rsid w:val="00ED1960"/>
    <w:rsid w:val="00ED6FBF"/>
    <w:rsid w:val="00EE44F1"/>
    <w:rsid w:val="00EF4B78"/>
    <w:rsid w:val="00F03A4E"/>
    <w:rsid w:val="00F04D98"/>
    <w:rsid w:val="00F27D44"/>
    <w:rsid w:val="00F426CF"/>
    <w:rsid w:val="00F85DB4"/>
    <w:rsid w:val="00FA386B"/>
    <w:rsid w:val="00FC104D"/>
    <w:rsid w:val="00FE6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D5A518FB-8C03-4D56-A85D-1C99BA33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A17CC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B1113"/>
    <w:rPr>
      <w:rFonts w:ascii="Arial" w:eastAsia="ＭＳ ゴシック" w:hAnsi="Arial"/>
      <w:sz w:val="18"/>
      <w:szCs w:val="18"/>
    </w:rPr>
  </w:style>
  <w:style w:type="paragraph" w:styleId="a4">
    <w:name w:val="header"/>
    <w:basedOn w:val="a"/>
    <w:link w:val="a5"/>
    <w:rsid w:val="004B3B53"/>
    <w:pPr>
      <w:tabs>
        <w:tab w:val="center" w:pos="4252"/>
        <w:tab w:val="right" w:pos="8504"/>
      </w:tabs>
      <w:snapToGrid w:val="0"/>
    </w:pPr>
  </w:style>
  <w:style w:type="character" w:customStyle="1" w:styleId="a5">
    <w:name w:val="ヘッダー (文字)"/>
    <w:link w:val="a4"/>
    <w:rsid w:val="004B3B53"/>
    <w:rPr>
      <w:kern w:val="2"/>
      <w:sz w:val="24"/>
      <w:szCs w:val="24"/>
    </w:rPr>
  </w:style>
  <w:style w:type="paragraph" w:styleId="a6">
    <w:name w:val="footer"/>
    <w:basedOn w:val="a"/>
    <w:link w:val="a7"/>
    <w:rsid w:val="004B3B53"/>
    <w:pPr>
      <w:tabs>
        <w:tab w:val="center" w:pos="4252"/>
        <w:tab w:val="right" w:pos="8504"/>
      </w:tabs>
      <w:snapToGrid w:val="0"/>
    </w:pPr>
  </w:style>
  <w:style w:type="character" w:customStyle="1" w:styleId="a7">
    <w:name w:val="フッター (文字)"/>
    <w:link w:val="a6"/>
    <w:rsid w:val="004B3B53"/>
    <w:rPr>
      <w:kern w:val="2"/>
      <w:sz w:val="24"/>
      <w:szCs w:val="24"/>
    </w:rPr>
  </w:style>
  <w:style w:type="paragraph" w:styleId="a8">
    <w:name w:val="List Paragraph"/>
    <w:basedOn w:val="a"/>
    <w:uiPriority w:val="34"/>
    <w:qFormat/>
    <w:rsid w:val="00587BF6"/>
    <w:pPr>
      <w:ind w:leftChars="400" w:left="840"/>
    </w:pPr>
  </w:style>
  <w:style w:type="table" w:styleId="a9">
    <w:name w:val="Table Grid"/>
    <w:basedOn w:val="a1"/>
    <w:rsid w:val="00420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746240">
      <w:bodyDiv w:val="1"/>
      <w:marLeft w:val="0"/>
      <w:marRight w:val="0"/>
      <w:marTop w:val="0"/>
      <w:marBottom w:val="0"/>
      <w:divBdr>
        <w:top w:val="none" w:sz="0" w:space="0" w:color="auto"/>
        <w:left w:val="none" w:sz="0" w:space="0" w:color="auto"/>
        <w:bottom w:val="none" w:sz="0" w:space="0" w:color="auto"/>
        <w:right w:val="none" w:sz="0" w:space="0" w:color="auto"/>
      </w:divBdr>
    </w:div>
    <w:div w:id="2000882850">
      <w:bodyDiv w:val="1"/>
      <w:marLeft w:val="0"/>
      <w:marRight w:val="0"/>
      <w:marTop w:val="0"/>
      <w:marBottom w:val="0"/>
      <w:divBdr>
        <w:top w:val="none" w:sz="0" w:space="0" w:color="auto"/>
        <w:left w:val="none" w:sz="0" w:space="0" w:color="auto"/>
        <w:bottom w:val="none" w:sz="0" w:space="0" w:color="auto"/>
        <w:right w:val="none" w:sz="0" w:space="0" w:color="auto"/>
      </w:divBdr>
      <w:divsChild>
        <w:div w:id="1298147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5CCEF-0779-43A9-9D0C-6D3772BBD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白川村非常勤消防団員等に係る損害補償の支給等に関する規則の一部を改正する規則</vt:lpstr>
      <vt:lpstr>白川村非常勤消防団員等に係る損害補償の支給等に関する規則の一部を改正する規則</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白川村非常勤消防団員等に係る損害補償の支給等に関する規則の一部を改正する規則</dc:title>
  <dc:creator>iwamoto-kazuya</dc:creator>
  <cp:lastModifiedBy>佐久間 陽暉</cp:lastModifiedBy>
  <cp:revision>2</cp:revision>
  <cp:lastPrinted>2019-03-08T05:31:00Z</cp:lastPrinted>
  <dcterms:created xsi:type="dcterms:W3CDTF">2020-01-21T06:37:00Z</dcterms:created>
  <dcterms:modified xsi:type="dcterms:W3CDTF">2020-01-21T06:37:00Z</dcterms:modified>
</cp:coreProperties>
</file>